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Ketebe Çocuk’tan iki yeni kitap raflarda!</w:t>
      </w:r>
    </w:p>
    <w:p>
      <w:pPr>
        <w:pStyle w:val="Normal"/>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b w:val="false"/>
          <w:b w:val="false"/>
          <w:bCs w:val="false"/>
          <w:sz w:val="24"/>
          <w:szCs w:val="24"/>
        </w:rPr>
      </w:pPr>
      <w:r>
        <w:rPr>
          <w:rFonts w:ascii="Times New Roman" w:hAnsi="Times New Roman"/>
          <w:b w:val="false"/>
          <w:bCs w:val="false"/>
          <w:sz w:val="24"/>
          <w:szCs w:val="24"/>
        </w:rPr>
        <w:t xml:space="preserve">Ketebe Çocuk, Nisan ayında iki yeni kitapla minik okurların hem edebi hem de göz zevkini doyuruyor. Daniel Salmieri’nin yazdığı ve resimlediği “Ayı ve Kurt”, karlı bir gece vakti karşılaşan ormanın iki sakininin yolculuk hikâyesini anlatıyor. Sonja Danowski’nin çizdiği ve şiirlerle derinlikli bir anlatım sağladığı “Çocukların Rüyaları” ise dünya çocuklarını rüyalarda buluşturuyor. </w: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30"/>
          <w:szCs w:val="30"/>
        </w:rPr>
      </w:pPr>
      <w:r>
        <w:rPr>
          <w:rFonts w:ascii="Times New Roman" w:hAnsi="Times New Roman"/>
          <w:b/>
          <w:sz w:val="30"/>
          <w:szCs w:val="30"/>
        </w:rPr>
        <w:t xml:space="preserve">Ayı ve Kurt </w:t>
      </w:r>
      <w:r>
        <w:rPr>
          <w:rFonts w:ascii="Times New Roman" w:hAnsi="Times New Roman"/>
          <w:b/>
          <w:sz w:val="30"/>
          <w:szCs w:val="30"/>
        </w:rPr>
        <w:t>(</w:t>
      </w:r>
      <w:r>
        <w:rPr>
          <w:rFonts w:ascii="Times New Roman" w:hAnsi="Times New Roman"/>
          <w:b/>
          <w:sz w:val="30"/>
          <w:szCs w:val="30"/>
        </w:rPr>
        <w:t>Daniel Salmieri</w:t>
      </w:r>
      <w:r>
        <w:rPr>
          <w:rFonts w:ascii="Times New Roman" w:hAnsi="Times New Roman"/>
          <w:b/>
          <w:sz w:val="30"/>
          <w:szCs w:val="30"/>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Daniel Salmieri’nin yazıp resimlediği </w:t>
      </w:r>
      <w:r>
        <w:rPr>
          <w:rFonts w:ascii="Times New Roman" w:hAnsi="Times New Roman"/>
          <w:i/>
          <w:iCs/>
          <w:sz w:val="24"/>
          <w:szCs w:val="24"/>
        </w:rPr>
        <w:t>Ayı ve Kurt</w:t>
      </w:r>
      <w:r>
        <w:rPr>
          <w:rFonts w:ascii="Times New Roman" w:hAnsi="Times New Roman"/>
          <w:sz w:val="24"/>
          <w:szCs w:val="24"/>
        </w:rPr>
        <w:t>, Ketebe Çocuk’tan çıktı. Karlı bir gece vakti karşılaşan ayı ve kurdun yol macerasını anlatan kitap, minik okurlara dostluk ve arkadaşlık kavramının önemini anlatıyor.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Ayı ve Kurt, karlı bir gece vakti ormanın derinliklerinde karşılaştılar. Birlikte, pırıl pırıl beyazlığın içinde bir yolculuğa çıktılar”</w:t>
      </w:r>
      <w:r>
        <w:rPr>
          <w:rFonts w:ascii="Times New Roman" w:hAnsi="Times New Roman"/>
          <w:sz w:val="24"/>
          <w:szCs w:val="24"/>
        </w:rPr>
        <w:t xml:space="preserve"> cümlesi etrafında şekillenen hikâye, New York Times Bestsellers listesine girdi. Felsefi ve lirik diliyle dikkat çeken kitabın çizimleri de sade ve estetik üslubuyla öne çıkıyor.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Kitabın hem yazarı hem de çizeri olan Daniel Salmieri, New York’ta yaşıyor. On tane çocuk kitabı olan Salmieri aynı zamanda pek çok ödülün de sahibi.</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3 yaş ve üstü için uygun olan </w:t>
      </w:r>
      <w:r>
        <w:rPr>
          <w:rFonts w:ascii="Times New Roman" w:hAnsi="Times New Roman"/>
          <w:i/>
          <w:iCs/>
          <w:sz w:val="24"/>
          <w:szCs w:val="24"/>
        </w:rPr>
        <w:t>Ayı ve Kurt</w:t>
      </w:r>
      <w:r>
        <w:rPr>
          <w:rFonts w:ascii="Times New Roman" w:hAnsi="Times New Roman"/>
          <w:sz w:val="24"/>
          <w:szCs w:val="24"/>
        </w:rPr>
        <w:t>, dingin, sevgi dolu ve ilham verici hikâyesiyle minik okurları sarıp sarmalıyor.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30"/>
          <w:szCs w:val="30"/>
        </w:rPr>
      </w:pPr>
      <w:r>
        <w:rPr>
          <w:rFonts w:ascii="Times New Roman" w:hAnsi="Times New Roman"/>
          <w:b/>
          <w:sz w:val="30"/>
          <w:szCs w:val="30"/>
        </w:rPr>
        <w:t xml:space="preserve">Çocukların Rüyaları </w:t>
      </w:r>
      <w:r>
        <w:rPr>
          <w:rFonts w:ascii="Times New Roman" w:hAnsi="Times New Roman"/>
          <w:b/>
          <w:sz w:val="30"/>
          <w:szCs w:val="30"/>
        </w:rPr>
        <w:t>(</w:t>
      </w:r>
      <w:r>
        <w:rPr>
          <w:rFonts w:ascii="Times New Roman" w:hAnsi="Times New Roman"/>
          <w:b/>
          <w:sz w:val="30"/>
          <w:szCs w:val="30"/>
        </w:rPr>
        <w:t>Sonja Danowski</w:t>
      </w:r>
      <w:r>
        <w:rPr>
          <w:rFonts w:ascii="Times New Roman" w:hAnsi="Times New Roman"/>
          <w:b/>
          <w:sz w:val="30"/>
          <w:szCs w:val="30"/>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Komşudaki Tiyatro” kitabıyla büyük ilgi gören yazar-çizer Sonja Danowski’nin yeni eseri “Çocukların Rüyaları” raflardaki yerini aldı!</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Berlin’de yaşayan Sonja Danowski, kendine has tarzıyla pek çok ödül kazanmış bir çizer. </w:t>
      </w:r>
      <w:r>
        <w:rPr>
          <w:rFonts w:ascii="Times New Roman" w:hAnsi="Times New Roman"/>
          <w:i/>
          <w:iCs/>
          <w:sz w:val="24"/>
          <w:szCs w:val="24"/>
        </w:rPr>
        <w:t>Çocukların Rüyaları</w:t>
      </w:r>
      <w:r>
        <w:rPr>
          <w:rFonts w:ascii="Times New Roman" w:hAnsi="Times New Roman"/>
          <w:sz w:val="24"/>
          <w:szCs w:val="24"/>
        </w:rPr>
        <w:t>, dünyanın farklı yerlerinde yaşayan çocukların rüyalarını konu ediniyor. Serbest şiir formatında ilerleyen ve her sahnesinde başka bir çocuğun rüyasını şiirle anlatan çalışma, çocukların hayal gücü ve yaratıcılıklarına dikkat çekiyor.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Dünyanın neresinde yaşarsa yaşasın tüm çocukları rüyaları üzerinden ortak bir paydada birleştiren kitap, şiirsel dili kadar birbirinden güzel çizimleriyle de öne çıkıyor.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3 yaş ve üstü için uygun olan </w:t>
      </w:r>
      <w:r>
        <w:rPr>
          <w:rFonts w:ascii="Times New Roman" w:hAnsi="Times New Roman"/>
          <w:i/>
          <w:iCs/>
          <w:sz w:val="24"/>
          <w:szCs w:val="24"/>
        </w:rPr>
        <w:t>Çocukların Rüyaları</w:t>
      </w:r>
      <w:bookmarkStart w:id="0" w:name="_GoBack"/>
      <w:bookmarkEnd w:id="0"/>
      <w:r>
        <w:rPr>
          <w:rFonts w:ascii="Times New Roman" w:hAnsi="Times New Roman"/>
          <w:sz w:val="24"/>
          <w:szCs w:val="24"/>
        </w:rPr>
        <w:t>, uyumadan önce rüya kapılarını açan bir anahtar olarak da görülebilir.</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 xml:space="preserve">Ne kadar rahat yatağımda uzanmak </w:t>
      </w:r>
    </w:p>
    <w:p>
      <w:pPr>
        <w:pStyle w:val="Normal"/>
        <w:rPr>
          <w:rFonts w:ascii="Times New Roman" w:hAnsi="Times New Roman"/>
          <w:sz w:val="24"/>
          <w:szCs w:val="24"/>
        </w:rPr>
      </w:pPr>
      <w:r>
        <w:rPr>
          <w:rFonts w:ascii="Times New Roman" w:hAnsi="Times New Roman"/>
          <w:i/>
          <w:sz w:val="24"/>
          <w:szCs w:val="24"/>
        </w:rPr>
        <w:t xml:space="preserve">yumuşacık ve sıcak. </w:t>
      </w:r>
    </w:p>
    <w:p>
      <w:pPr>
        <w:pStyle w:val="Normal"/>
        <w:rPr>
          <w:rFonts w:ascii="Times New Roman" w:hAnsi="Times New Roman"/>
          <w:sz w:val="24"/>
          <w:szCs w:val="24"/>
        </w:rPr>
      </w:pPr>
      <w:r>
        <w:rPr>
          <w:rFonts w:ascii="Times New Roman" w:hAnsi="Times New Roman"/>
          <w:i/>
          <w:sz w:val="24"/>
          <w:szCs w:val="24"/>
        </w:rPr>
        <w:t xml:space="preserve">Rüyamın kollarında sakince uykuya </w:t>
      </w:r>
    </w:p>
    <w:p>
      <w:pPr>
        <w:pStyle w:val="Normal"/>
        <w:rPr>
          <w:rFonts w:ascii="Times New Roman" w:hAnsi="Times New Roman"/>
          <w:sz w:val="24"/>
          <w:szCs w:val="24"/>
        </w:rPr>
      </w:pPr>
      <w:r>
        <w:rPr>
          <w:rFonts w:ascii="Times New Roman" w:hAnsi="Times New Roman"/>
          <w:i/>
          <w:sz w:val="24"/>
          <w:szCs w:val="24"/>
        </w:rPr>
        <w:t>dalmak...”</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b657b9"/>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b657b9"/>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LibreOffice/7.1.2.2$Windows_X86_64 LibreOffice_project/8a45595d069ef5570103caea1b71cc9d82b2aae4</Application>
  <AppVersion>15.0000</AppVersion>
  <Pages>1</Pages>
  <Words>299</Words>
  <Characters>1871</Characters>
  <CharactersWithSpaces>2158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2022-04-03T15:45:00Z</dcterms:created>
  <dc:creator>arzu</dc:creator>
  <dc:description/>
  <dc:language>tr-TR</dc:language>
  <cp:lastModifiedBy/>
  <dcterms:modified xsi:type="dcterms:W3CDTF">2022-04-06T10:26:50Z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